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Россошь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Чернянка, Белгородская область, п. Чернянка, ул. Семашко, 1Б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Красное, Белгородская обл., Красненский р-н, с. Красное, ул. Октябрьская, д. 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Россошь, Воронежская область, г. Россошь, Октябрьская пл., 22б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М4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МЗ 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Светличной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Семашко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Чернявка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М-4 - "Дон" 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